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3D1" w:rsidRPr="00E24811" w:rsidRDefault="005163D1" w:rsidP="005163D1">
      <w:pPr>
        <w:rPr>
          <w:rFonts w:ascii="Arial" w:hAnsi="Arial" w:cs="Arial"/>
          <w:b/>
          <w:sz w:val="24"/>
          <w:szCs w:val="24"/>
        </w:rPr>
      </w:pPr>
      <w:bookmarkStart w:id="0" w:name="_GoBack"/>
      <w:bookmarkEnd w:id="0"/>
      <w:r w:rsidRPr="00E24811">
        <w:rPr>
          <w:rFonts w:ascii="Arial" w:hAnsi="Arial" w:cs="Arial"/>
          <w:b/>
          <w:sz w:val="24"/>
          <w:szCs w:val="24"/>
        </w:rPr>
        <w:t xml:space="preserve">Creative Network South </w:t>
      </w:r>
      <w:r>
        <w:rPr>
          <w:rFonts w:ascii="Arial" w:hAnsi="Arial" w:cs="Arial"/>
          <w:b/>
          <w:sz w:val="24"/>
          <w:szCs w:val="24"/>
        </w:rPr>
        <w:t xml:space="preserve">Meeting </w:t>
      </w:r>
    </w:p>
    <w:p w:rsidR="005163D1" w:rsidRDefault="005163D1" w:rsidP="005163D1">
      <w:pPr>
        <w:rPr>
          <w:rFonts w:ascii="Arial" w:hAnsi="Arial" w:cs="Arial"/>
          <w:b/>
          <w:sz w:val="24"/>
          <w:szCs w:val="24"/>
        </w:rPr>
      </w:pPr>
    </w:p>
    <w:p w:rsidR="005163D1" w:rsidRDefault="005163D1" w:rsidP="005163D1">
      <w:pPr>
        <w:rPr>
          <w:rFonts w:ascii="Arial" w:hAnsi="Arial" w:cs="Arial"/>
          <w:b/>
          <w:sz w:val="24"/>
          <w:szCs w:val="24"/>
        </w:rPr>
      </w:pPr>
      <w:r>
        <w:rPr>
          <w:rFonts w:ascii="Arial" w:hAnsi="Arial" w:cs="Arial"/>
          <w:b/>
          <w:sz w:val="24"/>
          <w:szCs w:val="24"/>
        </w:rPr>
        <w:t>Wednesday 4</w:t>
      </w:r>
      <w:r w:rsidRPr="005163D1">
        <w:rPr>
          <w:rFonts w:ascii="Arial" w:hAnsi="Arial" w:cs="Arial"/>
          <w:b/>
          <w:sz w:val="24"/>
          <w:szCs w:val="24"/>
          <w:vertAlign w:val="superscript"/>
        </w:rPr>
        <w:t>th</w:t>
      </w:r>
      <w:r>
        <w:rPr>
          <w:rFonts w:ascii="Arial" w:hAnsi="Arial" w:cs="Arial"/>
          <w:b/>
          <w:sz w:val="24"/>
          <w:szCs w:val="24"/>
        </w:rPr>
        <w:t xml:space="preserve"> February – Board Room Winchester City Council</w:t>
      </w:r>
    </w:p>
    <w:p w:rsidR="005163D1" w:rsidRDefault="005163D1"/>
    <w:p w:rsidR="005163D1" w:rsidRDefault="005163D1"/>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2266"/>
        <w:gridCol w:w="5954"/>
      </w:tblGrid>
      <w:tr w:rsidR="00686818" w:rsidRPr="00D95DC3" w:rsidTr="002B673D">
        <w:tc>
          <w:tcPr>
            <w:tcW w:w="1244" w:type="dxa"/>
          </w:tcPr>
          <w:p w:rsidR="00686818" w:rsidRPr="00904E3F" w:rsidRDefault="00686818" w:rsidP="002B673D">
            <w:pPr>
              <w:rPr>
                <w:rFonts w:cs="Arial"/>
                <w:sz w:val="20"/>
                <w:szCs w:val="20"/>
              </w:rPr>
            </w:pPr>
            <w:r w:rsidRPr="00904E3F">
              <w:rPr>
                <w:rFonts w:cs="Arial"/>
                <w:sz w:val="20"/>
                <w:szCs w:val="20"/>
              </w:rPr>
              <w:t>Present:</w:t>
            </w:r>
          </w:p>
        </w:tc>
        <w:tc>
          <w:tcPr>
            <w:tcW w:w="2266" w:type="dxa"/>
          </w:tcPr>
          <w:p w:rsidR="00686818" w:rsidRPr="00D95DC3" w:rsidRDefault="00686818" w:rsidP="002B673D">
            <w:pPr>
              <w:rPr>
                <w:sz w:val="20"/>
                <w:szCs w:val="20"/>
              </w:rPr>
            </w:pPr>
            <w:r>
              <w:rPr>
                <w:sz w:val="20"/>
                <w:szCs w:val="20"/>
              </w:rPr>
              <w:t>Charles Freeman</w:t>
            </w:r>
          </w:p>
        </w:tc>
        <w:tc>
          <w:tcPr>
            <w:tcW w:w="5954" w:type="dxa"/>
          </w:tcPr>
          <w:p w:rsidR="00686818" w:rsidRPr="00D95DC3" w:rsidRDefault="00686818" w:rsidP="002B673D">
            <w:pPr>
              <w:rPr>
                <w:sz w:val="20"/>
                <w:szCs w:val="20"/>
              </w:rPr>
            </w:pPr>
            <w:r>
              <w:rPr>
                <w:sz w:val="20"/>
                <w:szCs w:val="20"/>
              </w:rPr>
              <w:t>Coordinator Creative Network South</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Pr="00D95DC3" w:rsidRDefault="00686818" w:rsidP="002B673D">
            <w:pPr>
              <w:rPr>
                <w:sz w:val="20"/>
                <w:szCs w:val="20"/>
              </w:rPr>
            </w:pPr>
            <w:r>
              <w:rPr>
                <w:sz w:val="20"/>
                <w:szCs w:val="20"/>
              </w:rPr>
              <w:t>David Wales</w:t>
            </w:r>
          </w:p>
        </w:tc>
        <w:tc>
          <w:tcPr>
            <w:tcW w:w="5954" w:type="dxa"/>
          </w:tcPr>
          <w:p w:rsidR="00686818" w:rsidRPr="00D95DC3" w:rsidRDefault="00686818" w:rsidP="001F7EA2">
            <w:pPr>
              <w:rPr>
                <w:sz w:val="20"/>
                <w:szCs w:val="20"/>
              </w:rPr>
            </w:pPr>
            <w:r>
              <w:rPr>
                <w:sz w:val="20"/>
                <w:szCs w:val="20"/>
              </w:rPr>
              <w:t>Artswork &amp; Cultur</w:t>
            </w:r>
            <w:r w:rsidR="001F7EA2">
              <w:rPr>
                <w:sz w:val="20"/>
                <w:szCs w:val="20"/>
              </w:rPr>
              <w:t>e</w:t>
            </w:r>
            <w:r>
              <w:rPr>
                <w:sz w:val="20"/>
                <w:szCs w:val="20"/>
              </w:rPr>
              <w:t xml:space="preserve"> &amp; Creative Skills</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Pr="00D95DC3" w:rsidRDefault="00686818" w:rsidP="002B673D">
            <w:pPr>
              <w:rPr>
                <w:sz w:val="20"/>
                <w:szCs w:val="20"/>
              </w:rPr>
            </w:pPr>
            <w:r>
              <w:rPr>
                <w:sz w:val="20"/>
                <w:szCs w:val="20"/>
              </w:rPr>
              <w:t>Laurie Barriol</w:t>
            </w:r>
          </w:p>
        </w:tc>
        <w:tc>
          <w:tcPr>
            <w:tcW w:w="5954" w:type="dxa"/>
          </w:tcPr>
          <w:p w:rsidR="00686818" w:rsidRDefault="00686818" w:rsidP="002B673D">
            <w:pPr>
              <w:rPr>
                <w:sz w:val="20"/>
                <w:szCs w:val="20"/>
              </w:rPr>
            </w:pPr>
            <w:r>
              <w:rPr>
                <w:sz w:val="20"/>
                <w:szCs w:val="20"/>
              </w:rPr>
              <w:t>Inspire EU European Funding Advisor</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Pr="00D95DC3" w:rsidRDefault="00686818" w:rsidP="002B673D">
            <w:pPr>
              <w:rPr>
                <w:sz w:val="20"/>
                <w:szCs w:val="20"/>
              </w:rPr>
            </w:pPr>
            <w:r>
              <w:rPr>
                <w:sz w:val="20"/>
                <w:szCs w:val="20"/>
              </w:rPr>
              <w:t>Caroline Sharman</w:t>
            </w:r>
          </w:p>
        </w:tc>
        <w:tc>
          <w:tcPr>
            <w:tcW w:w="5954" w:type="dxa"/>
          </w:tcPr>
          <w:p w:rsidR="00686818" w:rsidRPr="00D95DC3" w:rsidRDefault="00686818" w:rsidP="002B673D">
            <w:pPr>
              <w:rPr>
                <w:sz w:val="20"/>
                <w:szCs w:val="20"/>
              </w:rPr>
            </w:pPr>
            <w:r>
              <w:rPr>
                <w:sz w:val="20"/>
                <w:szCs w:val="20"/>
              </w:rPr>
              <w:t>New Theatre Royal</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Default="00686818" w:rsidP="002B673D">
            <w:pPr>
              <w:rPr>
                <w:rFonts w:cs="Arial"/>
                <w:sz w:val="20"/>
                <w:szCs w:val="20"/>
              </w:rPr>
            </w:pPr>
            <w:r>
              <w:rPr>
                <w:rFonts w:cs="Arial"/>
                <w:sz w:val="20"/>
                <w:szCs w:val="20"/>
              </w:rPr>
              <w:t>Janet Owen</w:t>
            </w:r>
          </w:p>
        </w:tc>
        <w:tc>
          <w:tcPr>
            <w:tcW w:w="5954" w:type="dxa"/>
          </w:tcPr>
          <w:p w:rsidR="00686818" w:rsidRDefault="00686818" w:rsidP="001F7EA2">
            <w:pPr>
              <w:rPr>
                <w:sz w:val="20"/>
                <w:szCs w:val="20"/>
              </w:rPr>
            </w:pPr>
            <w:r>
              <w:rPr>
                <w:sz w:val="20"/>
                <w:szCs w:val="20"/>
              </w:rPr>
              <w:t>Hampshire Cultur</w:t>
            </w:r>
            <w:r w:rsidR="001F7EA2">
              <w:rPr>
                <w:sz w:val="20"/>
                <w:szCs w:val="20"/>
              </w:rPr>
              <w:t>e</w:t>
            </w:r>
            <w:r>
              <w:rPr>
                <w:sz w:val="20"/>
                <w:szCs w:val="20"/>
              </w:rPr>
              <w:t xml:space="preserve"> Trust</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Default="00686818" w:rsidP="002B673D">
            <w:pPr>
              <w:rPr>
                <w:rFonts w:cs="Arial"/>
                <w:sz w:val="20"/>
                <w:szCs w:val="20"/>
              </w:rPr>
            </w:pPr>
            <w:r>
              <w:rPr>
                <w:rFonts w:cs="Arial"/>
                <w:sz w:val="20"/>
                <w:szCs w:val="20"/>
              </w:rPr>
              <w:t>Professor Susanne Dixon</w:t>
            </w:r>
          </w:p>
        </w:tc>
        <w:tc>
          <w:tcPr>
            <w:tcW w:w="5954" w:type="dxa"/>
          </w:tcPr>
          <w:p w:rsidR="00686818" w:rsidRDefault="00686818" w:rsidP="002B673D">
            <w:pPr>
              <w:rPr>
                <w:sz w:val="20"/>
                <w:szCs w:val="20"/>
              </w:rPr>
            </w:pPr>
            <w:r>
              <w:rPr>
                <w:sz w:val="20"/>
                <w:szCs w:val="20"/>
              </w:rPr>
              <w:t>Southampton Solent University</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Pr="00D95DC3" w:rsidRDefault="00686818" w:rsidP="002B673D">
            <w:pPr>
              <w:rPr>
                <w:sz w:val="20"/>
                <w:szCs w:val="20"/>
              </w:rPr>
            </w:pPr>
            <w:r>
              <w:rPr>
                <w:sz w:val="20"/>
                <w:szCs w:val="20"/>
              </w:rPr>
              <w:t>Stewart Dunn</w:t>
            </w:r>
          </w:p>
        </w:tc>
        <w:tc>
          <w:tcPr>
            <w:tcW w:w="5954" w:type="dxa"/>
          </w:tcPr>
          <w:p w:rsidR="00686818" w:rsidRDefault="00686818" w:rsidP="002B673D">
            <w:pPr>
              <w:rPr>
                <w:sz w:val="20"/>
                <w:szCs w:val="20"/>
              </w:rPr>
            </w:pPr>
            <w:r>
              <w:rPr>
                <w:sz w:val="20"/>
                <w:szCs w:val="20"/>
              </w:rPr>
              <w:t>Hampshire Chamber of Commerce</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Default="00686818" w:rsidP="002B673D">
            <w:pPr>
              <w:rPr>
                <w:sz w:val="20"/>
                <w:szCs w:val="20"/>
              </w:rPr>
            </w:pPr>
            <w:r>
              <w:rPr>
                <w:sz w:val="20"/>
                <w:szCs w:val="20"/>
              </w:rPr>
              <w:t>Peter Davidson</w:t>
            </w:r>
          </w:p>
        </w:tc>
        <w:tc>
          <w:tcPr>
            <w:tcW w:w="5954" w:type="dxa"/>
          </w:tcPr>
          <w:p w:rsidR="00686818" w:rsidRDefault="00686818" w:rsidP="002B673D">
            <w:pPr>
              <w:rPr>
                <w:sz w:val="20"/>
                <w:szCs w:val="20"/>
              </w:rPr>
            </w:pPr>
            <w:r>
              <w:rPr>
                <w:sz w:val="20"/>
                <w:szCs w:val="20"/>
              </w:rPr>
              <w:t>Eastleigh Tec Hub</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Default="00686818" w:rsidP="002B673D">
            <w:pPr>
              <w:rPr>
                <w:sz w:val="20"/>
                <w:szCs w:val="20"/>
              </w:rPr>
            </w:pPr>
            <w:r>
              <w:rPr>
                <w:sz w:val="20"/>
                <w:szCs w:val="20"/>
              </w:rPr>
              <w:t>Crispin Cook</w:t>
            </w:r>
          </w:p>
        </w:tc>
        <w:tc>
          <w:tcPr>
            <w:tcW w:w="5954" w:type="dxa"/>
          </w:tcPr>
          <w:p w:rsidR="00686818" w:rsidRDefault="00686818" w:rsidP="002B673D">
            <w:pPr>
              <w:rPr>
                <w:sz w:val="20"/>
                <w:szCs w:val="20"/>
              </w:rPr>
            </w:pPr>
            <w:r>
              <w:rPr>
                <w:sz w:val="20"/>
                <w:szCs w:val="20"/>
              </w:rPr>
              <w:t>The Point Eastleigh</w:t>
            </w:r>
          </w:p>
        </w:tc>
      </w:tr>
      <w:tr w:rsidR="00686818" w:rsidRPr="00D95DC3" w:rsidTr="002B673D">
        <w:tc>
          <w:tcPr>
            <w:tcW w:w="1244" w:type="dxa"/>
          </w:tcPr>
          <w:p w:rsidR="00686818" w:rsidRPr="00D95DC3" w:rsidRDefault="00686818" w:rsidP="002B673D">
            <w:pPr>
              <w:rPr>
                <w:rFonts w:ascii="Arial" w:hAnsi="Arial" w:cs="Arial"/>
                <w:sz w:val="20"/>
                <w:szCs w:val="20"/>
              </w:rPr>
            </w:pPr>
          </w:p>
        </w:tc>
        <w:tc>
          <w:tcPr>
            <w:tcW w:w="2266" w:type="dxa"/>
          </w:tcPr>
          <w:p w:rsidR="00686818" w:rsidRPr="00D95DC3" w:rsidRDefault="00686818" w:rsidP="002B673D">
            <w:pPr>
              <w:rPr>
                <w:sz w:val="20"/>
                <w:szCs w:val="20"/>
              </w:rPr>
            </w:pPr>
            <w:r>
              <w:rPr>
                <w:sz w:val="20"/>
                <w:szCs w:val="20"/>
              </w:rPr>
              <w:t>Andy Grays</w:t>
            </w:r>
          </w:p>
        </w:tc>
        <w:tc>
          <w:tcPr>
            <w:tcW w:w="5954" w:type="dxa"/>
          </w:tcPr>
          <w:p w:rsidR="00686818" w:rsidRPr="00D95DC3" w:rsidRDefault="00686818" w:rsidP="002B673D">
            <w:pPr>
              <w:rPr>
                <w:sz w:val="20"/>
                <w:szCs w:val="20"/>
              </w:rPr>
            </w:pPr>
            <w:r>
              <w:rPr>
                <w:sz w:val="20"/>
                <w:szCs w:val="20"/>
              </w:rPr>
              <w:t>Portsmouth Culture Trust</w:t>
            </w:r>
          </w:p>
        </w:tc>
      </w:tr>
    </w:tbl>
    <w:p w:rsidR="005163D1" w:rsidRDefault="005163D1"/>
    <w:p w:rsidR="00F05100" w:rsidRDefault="00F05100"/>
    <w:p w:rsidR="00F05100" w:rsidRPr="00912057" w:rsidRDefault="00F05100" w:rsidP="00F05100">
      <w:pPr>
        <w:rPr>
          <w:b/>
        </w:rPr>
      </w:pPr>
      <w:r>
        <w:rPr>
          <w:b/>
        </w:rPr>
        <w:t xml:space="preserve">Agenda Item 2:  Minutes of the meeting of </w:t>
      </w:r>
      <w:r w:rsidR="001F7EA2">
        <w:rPr>
          <w:b/>
        </w:rPr>
        <w:t xml:space="preserve">the </w:t>
      </w:r>
      <w:r>
        <w:rPr>
          <w:b/>
        </w:rPr>
        <w:t>13</w:t>
      </w:r>
      <w:r w:rsidRPr="00F05100">
        <w:rPr>
          <w:b/>
          <w:vertAlign w:val="superscript"/>
        </w:rPr>
        <w:t>th</w:t>
      </w:r>
      <w:r>
        <w:rPr>
          <w:b/>
        </w:rPr>
        <w:t xml:space="preserve"> November</w:t>
      </w:r>
    </w:p>
    <w:p w:rsidR="00F05100" w:rsidRDefault="00F05100"/>
    <w:p w:rsidR="005163D1" w:rsidRDefault="00B64497">
      <w:r>
        <w:t xml:space="preserve">The </w:t>
      </w:r>
      <w:r w:rsidR="00F05100">
        <w:t>Minutes</w:t>
      </w:r>
      <w:r>
        <w:t xml:space="preserve"> of the meeting of the 13</w:t>
      </w:r>
      <w:r w:rsidRPr="00B64497">
        <w:rPr>
          <w:vertAlign w:val="superscript"/>
        </w:rPr>
        <w:t>th</w:t>
      </w:r>
      <w:r>
        <w:t xml:space="preserve"> November were</w:t>
      </w:r>
      <w:r w:rsidR="00F05100">
        <w:t xml:space="preserve"> noted.</w:t>
      </w:r>
    </w:p>
    <w:p w:rsidR="00F05100" w:rsidRDefault="00F05100"/>
    <w:p w:rsidR="00F05100" w:rsidRDefault="00F05100"/>
    <w:p w:rsidR="00F05100" w:rsidRDefault="00B84855" w:rsidP="00B84855">
      <w:pPr>
        <w:rPr>
          <w:b/>
        </w:rPr>
      </w:pPr>
      <w:r>
        <w:rPr>
          <w:b/>
        </w:rPr>
        <w:t xml:space="preserve">Agenda Item 3: </w:t>
      </w:r>
      <w:r w:rsidR="00F05100" w:rsidRPr="00B84855">
        <w:rPr>
          <w:b/>
        </w:rPr>
        <w:t>Project Updates</w:t>
      </w:r>
    </w:p>
    <w:p w:rsidR="00B84855" w:rsidRDefault="00B84855" w:rsidP="00B84855">
      <w:pPr>
        <w:rPr>
          <w:b/>
        </w:rPr>
      </w:pPr>
    </w:p>
    <w:p w:rsidR="00B84855" w:rsidRPr="00B84855" w:rsidRDefault="00B84855" w:rsidP="00B84855">
      <w:pPr>
        <w:rPr>
          <w:b/>
        </w:rPr>
      </w:pPr>
      <w:r>
        <w:rPr>
          <w:b/>
        </w:rPr>
        <w:t xml:space="preserve">3.1 Work Based Learning </w:t>
      </w:r>
    </w:p>
    <w:p w:rsidR="00F05100" w:rsidRDefault="00F05100">
      <w:pPr>
        <w:rPr>
          <w:b/>
        </w:rPr>
      </w:pPr>
    </w:p>
    <w:p w:rsidR="00F05100" w:rsidRDefault="00F05100" w:rsidP="00C645FF">
      <w:pPr>
        <w:pStyle w:val="ListParagraph"/>
      </w:pPr>
      <w:r>
        <w:t>David Wales provided an update on the employer network managed by Artswork.</w:t>
      </w:r>
    </w:p>
    <w:p w:rsidR="00F05100" w:rsidRDefault="00F05100"/>
    <w:p w:rsidR="00F05100" w:rsidRDefault="00F05100" w:rsidP="00F05100">
      <w:pPr>
        <w:pStyle w:val="ListParagraph"/>
        <w:numPr>
          <w:ilvl w:val="0"/>
          <w:numId w:val="1"/>
        </w:numPr>
      </w:pPr>
      <w:r>
        <w:t>Third cohort of apprentices have been recruited, apprenticeship programme is growing steadily</w:t>
      </w:r>
      <w:r w:rsidR="00D63090">
        <w:t>;</w:t>
      </w:r>
    </w:p>
    <w:p w:rsidR="00F05100" w:rsidRDefault="00F05100" w:rsidP="00F05100">
      <w:pPr>
        <w:pStyle w:val="ListParagraph"/>
        <w:numPr>
          <w:ilvl w:val="0"/>
          <w:numId w:val="1"/>
        </w:numPr>
      </w:pPr>
      <w:r>
        <w:t xml:space="preserve">Second cohort of traineeships has been recruited, traineeships focus on young people who have been estranged from labour force, it has therefore been time </w:t>
      </w:r>
      <w:r w:rsidR="001F7EA2">
        <w:t xml:space="preserve">intensive </w:t>
      </w:r>
      <w:r>
        <w:t>to deliver</w:t>
      </w:r>
      <w:r w:rsidR="00D63090">
        <w:t>,</w:t>
      </w:r>
      <w:r w:rsidR="00B84855">
        <w:t xml:space="preserve"> the programme is however</w:t>
      </w:r>
      <w:r>
        <w:t xml:space="preserve"> proving successful</w:t>
      </w:r>
      <w:r w:rsidR="00D63090">
        <w:t>;</w:t>
      </w:r>
    </w:p>
    <w:p w:rsidR="00B84855" w:rsidRDefault="00F05100" w:rsidP="00F05100">
      <w:pPr>
        <w:pStyle w:val="ListParagraph"/>
        <w:numPr>
          <w:ilvl w:val="0"/>
          <w:numId w:val="1"/>
        </w:numPr>
      </w:pPr>
      <w:r>
        <w:t>Two creati</w:t>
      </w:r>
      <w:r w:rsidR="00B84855">
        <w:t xml:space="preserve">ve choices events are planned </w:t>
      </w:r>
    </w:p>
    <w:p w:rsidR="00B84855" w:rsidRDefault="00F05100" w:rsidP="00B84855">
      <w:pPr>
        <w:pStyle w:val="ListParagraph"/>
        <w:numPr>
          <w:ilvl w:val="1"/>
          <w:numId w:val="1"/>
        </w:numPr>
      </w:pPr>
      <w:r>
        <w:t xml:space="preserve"> 25</w:t>
      </w:r>
      <w:r w:rsidRPr="00F05100">
        <w:rPr>
          <w:vertAlign w:val="superscript"/>
        </w:rPr>
        <w:t>th</w:t>
      </w:r>
      <w:r>
        <w:t xml:space="preserve"> February, event will take place at Ports</w:t>
      </w:r>
      <w:r w:rsidR="00B84855">
        <w:t>mouth Guildhall</w:t>
      </w:r>
    </w:p>
    <w:p w:rsidR="00B84855" w:rsidRDefault="00F05100" w:rsidP="00B84855">
      <w:pPr>
        <w:pStyle w:val="ListParagraph"/>
        <w:numPr>
          <w:ilvl w:val="1"/>
          <w:numId w:val="1"/>
        </w:numPr>
      </w:pPr>
      <w:r>
        <w:t xml:space="preserve"> 13</w:t>
      </w:r>
      <w:r w:rsidRPr="00F05100">
        <w:rPr>
          <w:vertAlign w:val="superscript"/>
        </w:rPr>
        <w:t>th</w:t>
      </w:r>
      <w:r w:rsidR="00B84855">
        <w:t xml:space="preserve"> March the </w:t>
      </w:r>
      <w:r w:rsidR="00D63090">
        <w:t xml:space="preserve">Mayflower Theatre in </w:t>
      </w:r>
      <w:r>
        <w:t>Southampton</w:t>
      </w:r>
    </w:p>
    <w:p w:rsidR="00B84855" w:rsidRDefault="00B84855" w:rsidP="00B84855">
      <w:pPr>
        <w:pStyle w:val="ListParagraph"/>
        <w:ind w:left="1800"/>
      </w:pPr>
    </w:p>
    <w:p w:rsidR="00F05100" w:rsidRDefault="00D63090" w:rsidP="00B84855">
      <w:pPr>
        <w:pStyle w:val="ListParagraph"/>
        <w:ind w:left="770"/>
      </w:pPr>
      <w:r>
        <w:t>B</w:t>
      </w:r>
      <w:r w:rsidR="00F05100">
        <w:t>oth events are designed to identify opportunities for young people within the creative sector</w:t>
      </w:r>
      <w:r w:rsidR="00B84855">
        <w:t xml:space="preserve">. </w:t>
      </w:r>
    </w:p>
    <w:p w:rsidR="00B84855" w:rsidRDefault="00B84855" w:rsidP="00B84855">
      <w:pPr>
        <w:pStyle w:val="ListParagraph"/>
        <w:ind w:left="770"/>
      </w:pPr>
    </w:p>
    <w:p w:rsidR="00B84855" w:rsidRDefault="00F05100" w:rsidP="00F05100">
      <w:pPr>
        <w:pStyle w:val="ListParagraph"/>
        <w:numPr>
          <w:ilvl w:val="0"/>
          <w:numId w:val="1"/>
        </w:numPr>
      </w:pPr>
      <w:r>
        <w:t>13</w:t>
      </w:r>
      <w:r w:rsidRPr="00F05100">
        <w:rPr>
          <w:vertAlign w:val="superscript"/>
        </w:rPr>
        <w:t>th</w:t>
      </w:r>
      <w:r>
        <w:t xml:space="preserve"> February Artswork is working with Highbury College to run a workshop explaining </w:t>
      </w:r>
      <w:r w:rsidR="00B64497" w:rsidRPr="00B64497">
        <w:t xml:space="preserve">Further Education to cultural and </w:t>
      </w:r>
      <w:r w:rsidRPr="00B64497">
        <w:t xml:space="preserve">creative </w:t>
      </w:r>
      <w:r w:rsidR="00B64497" w:rsidRPr="00B64497">
        <w:t xml:space="preserve">sector </w:t>
      </w:r>
      <w:r w:rsidRPr="00B64497">
        <w:t>organisations</w:t>
      </w:r>
      <w:r w:rsidR="00D63090" w:rsidRPr="00B64497">
        <w:t>;</w:t>
      </w:r>
    </w:p>
    <w:p w:rsidR="00F05100" w:rsidRDefault="00F05100" w:rsidP="00F05100">
      <w:pPr>
        <w:pStyle w:val="ListParagraph"/>
        <w:numPr>
          <w:ilvl w:val="0"/>
          <w:numId w:val="1"/>
        </w:numPr>
      </w:pPr>
      <w:r>
        <w:t xml:space="preserve">Artswork is supporting </w:t>
      </w:r>
      <w:r w:rsidR="001F7EA2">
        <w:t xml:space="preserve">making </w:t>
      </w:r>
      <w:r>
        <w:t xml:space="preserve">theatre </w:t>
      </w:r>
      <w:r w:rsidR="001F7EA2">
        <w:t xml:space="preserve">gaining </w:t>
      </w:r>
      <w:r>
        <w:t xml:space="preserve">skills run a </w:t>
      </w:r>
      <w:r w:rsidR="000877E8">
        <w:t xml:space="preserve">five week </w:t>
      </w:r>
      <w:r>
        <w:t xml:space="preserve">pilot in West Sussex </w:t>
      </w:r>
      <w:r w:rsidR="00B84855">
        <w:t>During this pilot</w:t>
      </w:r>
      <w:r>
        <w:t xml:space="preserve"> </w:t>
      </w:r>
      <w:r w:rsidR="000877E8">
        <w:t>functional skills qualifications will be embedded</w:t>
      </w:r>
      <w:r w:rsidR="00B84855">
        <w:t xml:space="preserve"> within the delivery of the course</w:t>
      </w:r>
      <w:r w:rsidR="000877E8">
        <w:t>, if this is successful making theatre gaining skills is likely to broker a relationship with Eastleigh College</w:t>
      </w:r>
      <w:r w:rsidR="00D63090">
        <w:t>;</w:t>
      </w:r>
    </w:p>
    <w:p w:rsidR="000877E8" w:rsidRDefault="000877E8" w:rsidP="00F05100">
      <w:pPr>
        <w:pStyle w:val="ListParagraph"/>
        <w:numPr>
          <w:ilvl w:val="0"/>
          <w:numId w:val="1"/>
        </w:numPr>
      </w:pPr>
      <w:r>
        <w:t>The PUSH/Artswork grants for the arts project on workbased learning is now complete and funding has been fully rece</w:t>
      </w:r>
      <w:r w:rsidR="0046407F">
        <w:t>ived from Arts Council England</w:t>
      </w:r>
      <w:r w:rsidR="00D63090">
        <w:t>;</w:t>
      </w:r>
    </w:p>
    <w:p w:rsidR="000877E8" w:rsidRPr="000877E8" w:rsidRDefault="000877E8" w:rsidP="000877E8">
      <w:pPr>
        <w:pStyle w:val="ListParagraph"/>
        <w:numPr>
          <w:ilvl w:val="0"/>
          <w:numId w:val="1"/>
        </w:numPr>
        <w:rPr>
          <w:sz w:val="20"/>
          <w:szCs w:val="20"/>
        </w:rPr>
      </w:pPr>
      <w:r>
        <w:t xml:space="preserve">Artswork are working with </w:t>
      </w:r>
      <w:r w:rsidRPr="000877E8">
        <w:rPr>
          <w:sz w:val="20"/>
          <w:szCs w:val="20"/>
        </w:rPr>
        <w:t>Laurie Barriol</w:t>
      </w:r>
      <w:r>
        <w:rPr>
          <w:sz w:val="20"/>
          <w:szCs w:val="20"/>
        </w:rPr>
        <w:t xml:space="preserve"> on a </w:t>
      </w:r>
      <w:r w:rsidR="00B84855" w:rsidRPr="00B84855">
        <w:rPr>
          <w:sz w:val="20"/>
          <w:szCs w:val="20"/>
        </w:rPr>
        <w:t>European funding</w:t>
      </w:r>
      <w:r w:rsidR="00B84855">
        <w:rPr>
          <w:color w:val="FF0000"/>
          <w:sz w:val="20"/>
          <w:szCs w:val="20"/>
        </w:rPr>
        <w:t xml:space="preserve"> </w:t>
      </w:r>
      <w:r>
        <w:rPr>
          <w:sz w:val="20"/>
          <w:szCs w:val="20"/>
        </w:rPr>
        <w:t>application, which has</w:t>
      </w:r>
      <w:r w:rsidR="00B84855">
        <w:rPr>
          <w:sz w:val="20"/>
          <w:szCs w:val="20"/>
        </w:rPr>
        <w:t xml:space="preserve"> received interest </w:t>
      </w:r>
      <w:r w:rsidR="00D63090">
        <w:rPr>
          <w:sz w:val="20"/>
          <w:szCs w:val="20"/>
        </w:rPr>
        <w:t>from partners</w:t>
      </w:r>
      <w:r w:rsidR="00B84855">
        <w:rPr>
          <w:sz w:val="20"/>
          <w:szCs w:val="20"/>
        </w:rPr>
        <w:t xml:space="preserve">. If successful funds received will help secure the continuation of the work based learning initiative. </w:t>
      </w:r>
    </w:p>
    <w:p w:rsidR="000877E8" w:rsidRDefault="000877E8" w:rsidP="000877E8">
      <w:pPr>
        <w:pStyle w:val="ListParagraph"/>
      </w:pPr>
    </w:p>
    <w:p w:rsidR="000877E8" w:rsidRDefault="000877E8" w:rsidP="000877E8"/>
    <w:p w:rsidR="000877E8" w:rsidRPr="00B84855" w:rsidRDefault="00B84855" w:rsidP="00B84855">
      <w:pPr>
        <w:rPr>
          <w:b/>
        </w:rPr>
      </w:pPr>
      <w:r>
        <w:rPr>
          <w:b/>
        </w:rPr>
        <w:t xml:space="preserve">3.2 </w:t>
      </w:r>
      <w:r w:rsidR="000877E8" w:rsidRPr="00B84855">
        <w:rPr>
          <w:b/>
        </w:rPr>
        <w:t>Studio Providers Network</w:t>
      </w:r>
    </w:p>
    <w:p w:rsidR="000877E8" w:rsidRDefault="000877E8" w:rsidP="000877E8"/>
    <w:p w:rsidR="000877E8" w:rsidRDefault="000877E8" w:rsidP="003742AB">
      <w:pPr>
        <w:pStyle w:val="ListParagraph"/>
        <w:numPr>
          <w:ilvl w:val="0"/>
          <w:numId w:val="3"/>
        </w:numPr>
      </w:pPr>
      <w:r>
        <w:t xml:space="preserve">Studio </w:t>
      </w:r>
      <w:r w:rsidR="0046407F">
        <w:t>provider’s</w:t>
      </w:r>
      <w:r>
        <w:t xml:space="preserve"> network ran a workshop on European funding </w:t>
      </w:r>
      <w:r w:rsidR="00D63090">
        <w:t>opportunities;</w:t>
      </w:r>
      <w:r>
        <w:t xml:space="preserve"> this was well attended with organisations from Southampton, Havant, Eastleigh and the </w:t>
      </w:r>
      <w:r w:rsidR="00B84855">
        <w:t xml:space="preserve">Isle of Wight participating. </w:t>
      </w:r>
      <w:r w:rsidR="00D63090">
        <w:t>A project</w:t>
      </w:r>
      <w:r>
        <w:t xml:space="preserve"> concept has been developed, which will be turned into a funding application by October 2015.</w:t>
      </w:r>
    </w:p>
    <w:p w:rsidR="000877E8" w:rsidRDefault="000877E8" w:rsidP="000877E8"/>
    <w:p w:rsidR="000877E8" w:rsidRPr="00D63090" w:rsidRDefault="00B84855" w:rsidP="00B84855">
      <w:pPr>
        <w:rPr>
          <w:b/>
        </w:rPr>
      </w:pPr>
      <w:r w:rsidRPr="00D63090">
        <w:rPr>
          <w:b/>
        </w:rPr>
        <w:t xml:space="preserve">3.3 </w:t>
      </w:r>
      <w:r w:rsidR="000877E8" w:rsidRPr="00D63090">
        <w:rPr>
          <w:b/>
        </w:rPr>
        <w:t xml:space="preserve">Get </w:t>
      </w:r>
      <w:r w:rsidR="00D63090" w:rsidRPr="00D63090">
        <w:rPr>
          <w:b/>
        </w:rPr>
        <w:t>into</w:t>
      </w:r>
      <w:r w:rsidR="000877E8" w:rsidRPr="00D63090">
        <w:rPr>
          <w:b/>
        </w:rPr>
        <w:t xml:space="preserve"> Music Portsmouth</w:t>
      </w:r>
    </w:p>
    <w:p w:rsidR="000877E8" w:rsidRDefault="000877E8" w:rsidP="000877E8"/>
    <w:p w:rsidR="00B84855" w:rsidRDefault="000877E8" w:rsidP="003742AB">
      <w:pPr>
        <w:pStyle w:val="ListParagraph"/>
        <w:numPr>
          <w:ilvl w:val="0"/>
          <w:numId w:val="3"/>
        </w:numPr>
      </w:pPr>
      <w:r>
        <w:t>Get Into Music Portsmouth was launched at the Guildhall in October 2014, over 250 s</w:t>
      </w:r>
      <w:r w:rsidR="00D63090">
        <w:t>tudents from colleges attended;</w:t>
      </w:r>
    </w:p>
    <w:p w:rsidR="00B84855" w:rsidRDefault="000877E8" w:rsidP="00D63090">
      <w:pPr>
        <w:pStyle w:val="ListParagraph"/>
        <w:numPr>
          <w:ilvl w:val="0"/>
          <w:numId w:val="3"/>
        </w:numPr>
      </w:pPr>
      <w:r>
        <w:t xml:space="preserve">the network will </w:t>
      </w:r>
      <w:r w:rsidR="00CC3330">
        <w:t xml:space="preserve">focus on </w:t>
      </w:r>
      <w:r>
        <w:t>provid</w:t>
      </w:r>
      <w:r w:rsidR="00CC3330">
        <w:t>ing</w:t>
      </w:r>
      <w:r>
        <w:t xml:space="preserve"> pathways </w:t>
      </w:r>
      <w:r w:rsidR="00CC3330">
        <w:t>to</w:t>
      </w:r>
      <w:r>
        <w:t xml:space="preserve"> employment </w:t>
      </w:r>
      <w:r w:rsidR="00CC3330">
        <w:t>with</w:t>
      </w:r>
      <w:r>
        <w:t xml:space="preserve">in the music sector </w:t>
      </w:r>
      <w:r w:rsidR="00CC3330">
        <w:t xml:space="preserve">including mentoring, access </w:t>
      </w:r>
      <w:r>
        <w:t>to live experience</w:t>
      </w:r>
      <w:r w:rsidR="00CC3330">
        <w:t xml:space="preserve"> of</w:t>
      </w:r>
      <w:r w:rsidR="00D63090">
        <w:t xml:space="preserve"> sound, lighting etc;</w:t>
      </w:r>
    </w:p>
    <w:p w:rsidR="000877E8" w:rsidRDefault="000877E8" w:rsidP="003742AB">
      <w:pPr>
        <w:pStyle w:val="ListParagraph"/>
        <w:numPr>
          <w:ilvl w:val="0"/>
          <w:numId w:val="3"/>
        </w:numPr>
      </w:pPr>
      <w:r>
        <w:t xml:space="preserve">a wide range of venues are starting to get engaged including </w:t>
      </w:r>
      <w:r w:rsidR="00CC3330">
        <w:t xml:space="preserve">the cellars </w:t>
      </w:r>
      <w:r>
        <w:t>and</w:t>
      </w:r>
      <w:r w:rsidR="00CC3330">
        <w:t xml:space="preserve"> the </w:t>
      </w:r>
      <w:r w:rsidR="00540322">
        <w:t xml:space="preserve">wedgewood </w:t>
      </w:r>
      <w:r>
        <w:t>rooms.</w:t>
      </w:r>
    </w:p>
    <w:p w:rsidR="000877E8" w:rsidRDefault="000877E8" w:rsidP="000877E8">
      <w:pPr>
        <w:ind w:left="720"/>
      </w:pPr>
    </w:p>
    <w:p w:rsidR="000877E8" w:rsidRDefault="000877E8" w:rsidP="000877E8">
      <w:pPr>
        <w:ind w:left="720"/>
      </w:pPr>
    </w:p>
    <w:p w:rsidR="000877E8" w:rsidRPr="005609B5" w:rsidRDefault="000877E8" w:rsidP="00C645FF">
      <w:pPr>
        <w:pStyle w:val="ListParagraph"/>
        <w:rPr>
          <w:b/>
        </w:rPr>
      </w:pPr>
      <w:r w:rsidRPr="005609B5">
        <w:rPr>
          <w:b/>
        </w:rPr>
        <w:t xml:space="preserve">South Hampshire Digital Network and </w:t>
      </w:r>
      <w:r w:rsidR="00540322" w:rsidRPr="005609B5">
        <w:rPr>
          <w:b/>
        </w:rPr>
        <w:t xml:space="preserve">the </w:t>
      </w:r>
      <w:r w:rsidRPr="005609B5">
        <w:rPr>
          <w:b/>
        </w:rPr>
        <w:t>Southern Independent Games Network (SIGN)</w:t>
      </w:r>
    </w:p>
    <w:p w:rsidR="000877E8" w:rsidRDefault="000877E8" w:rsidP="000877E8"/>
    <w:p w:rsidR="000877E8" w:rsidRDefault="000877E8" w:rsidP="003742AB">
      <w:pPr>
        <w:pStyle w:val="ListParagraph"/>
        <w:numPr>
          <w:ilvl w:val="0"/>
          <w:numId w:val="3"/>
        </w:numPr>
      </w:pPr>
      <w:r>
        <w:t xml:space="preserve">The University of Portsmouth provided a written update to be circulated with minutes. </w:t>
      </w:r>
    </w:p>
    <w:p w:rsidR="000877E8" w:rsidRDefault="000877E8" w:rsidP="000877E8">
      <w:pPr>
        <w:ind w:left="720"/>
      </w:pPr>
    </w:p>
    <w:p w:rsidR="000877E8" w:rsidRDefault="000877E8" w:rsidP="000877E8">
      <w:pPr>
        <w:ind w:left="720"/>
      </w:pPr>
    </w:p>
    <w:p w:rsidR="000877E8" w:rsidRPr="005609B5" w:rsidRDefault="000877E8" w:rsidP="00C645FF">
      <w:pPr>
        <w:pStyle w:val="ListParagraph"/>
        <w:rPr>
          <w:b/>
        </w:rPr>
      </w:pPr>
      <w:r w:rsidRPr="005609B5">
        <w:rPr>
          <w:b/>
        </w:rPr>
        <w:t>Hampshire Chamber of Commerce creative industries workshop at Southampton Solent University</w:t>
      </w:r>
    </w:p>
    <w:p w:rsidR="000877E8" w:rsidRDefault="000877E8" w:rsidP="000877E8"/>
    <w:p w:rsidR="00540322" w:rsidRDefault="000877E8" w:rsidP="003742AB">
      <w:pPr>
        <w:pStyle w:val="ListParagraph"/>
        <w:numPr>
          <w:ilvl w:val="0"/>
          <w:numId w:val="3"/>
        </w:numPr>
      </w:pPr>
      <w:r>
        <w:t xml:space="preserve">Workshop was well attended, </w:t>
      </w:r>
      <w:r w:rsidR="00D63090">
        <w:t>approximately 45 people booking;</w:t>
      </w:r>
    </w:p>
    <w:p w:rsidR="00540322" w:rsidRDefault="00540322" w:rsidP="003742AB">
      <w:pPr>
        <w:pStyle w:val="ListParagraph"/>
        <w:numPr>
          <w:ilvl w:val="0"/>
          <w:numId w:val="3"/>
        </w:numPr>
      </w:pPr>
      <w:r>
        <w:t xml:space="preserve">The event was a land mark in the process of </w:t>
      </w:r>
      <w:r w:rsidR="000877E8">
        <w:t xml:space="preserve"> establish</w:t>
      </w:r>
      <w:r w:rsidR="00CC3330">
        <w:t xml:space="preserve">ing </w:t>
      </w:r>
      <w:r>
        <w:t xml:space="preserve">a </w:t>
      </w:r>
      <w:r w:rsidR="00CC3330">
        <w:t xml:space="preserve">partnership </w:t>
      </w:r>
      <w:r w:rsidR="000877E8">
        <w:t>between Creative Network South</w:t>
      </w:r>
      <w:r w:rsidR="003742AB">
        <w:t xml:space="preserve"> </w:t>
      </w:r>
      <w:r w:rsidR="00CC3330">
        <w:t>and the C</w:t>
      </w:r>
      <w:r w:rsidR="00D63090">
        <w:t>hamber;</w:t>
      </w:r>
    </w:p>
    <w:p w:rsidR="00540322" w:rsidRDefault="00540322" w:rsidP="003742AB">
      <w:pPr>
        <w:pStyle w:val="ListParagraph"/>
        <w:numPr>
          <w:ilvl w:val="0"/>
          <w:numId w:val="3"/>
        </w:numPr>
      </w:pPr>
      <w:r>
        <w:t xml:space="preserve">The event </w:t>
      </w:r>
      <w:r w:rsidR="003742AB">
        <w:t xml:space="preserve"> also demonstrated </w:t>
      </w:r>
      <w:r w:rsidR="00CC3330">
        <w:t xml:space="preserve">that </w:t>
      </w:r>
      <w:r w:rsidR="003742AB">
        <w:t xml:space="preserve">the sector is becoming better at articulating its message to businesses, notably </w:t>
      </w:r>
      <w:r w:rsidR="00CC3330">
        <w:t xml:space="preserve">the </w:t>
      </w:r>
      <w:r w:rsidR="003742AB">
        <w:t xml:space="preserve">presentation given by </w:t>
      </w:r>
      <w:r w:rsidR="00CC3330">
        <w:t xml:space="preserve">Ed </w:t>
      </w:r>
      <w:r w:rsidR="003742AB">
        <w:t xml:space="preserve">Gould </w:t>
      </w:r>
      <w:r>
        <w:t xml:space="preserve">Carswell Gould </w:t>
      </w:r>
      <w:r w:rsidR="003742AB">
        <w:t>demonstrated the way in which creative businesses can add val</w:t>
      </w:r>
      <w:r w:rsidR="00D63090">
        <w:t>ue across all business sectors;</w:t>
      </w:r>
    </w:p>
    <w:p w:rsidR="000877E8" w:rsidRDefault="00D63090" w:rsidP="003742AB">
      <w:pPr>
        <w:pStyle w:val="ListParagraph"/>
        <w:numPr>
          <w:ilvl w:val="0"/>
          <w:numId w:val="3"/>
        </w:numPr>
      </w:pPr>
      <w:r>
        <w:t>I</w:t>
      </w:r>
      <w:r w:rsidR="003742AB">
        <w:t>t was also noted that 30</w:t>
      </w:r>
      <w:r>
        <w:t>% of</w:t>
      </w:r>
      <w:r w:rsidR="003742AB">
        <w:t xml:space="preserve"> businesses seeking advice </w:t>
      </w:r>
      <w:r w:rsidR="00CC3330">
        <w:t xml:space="preserve">through </w:t>
      </w:r>
      <w:r w:rsidR="003742AB">
        <w:t>the Solent growth hub are creative businesses.</w:t>
      </w:r>
    </w:p>
    <w:p w:rsidR="00D63090" w:rsidRDefault="00D63090" w:rsidP="00D63090"/>
    <w:p w:rsidR="005609B5" w:rsidRPr="00B64497" w:rsidRDefault="005609B5" w:rsidP="00D63090"/>
    <w:p w:rsidR="00C645FF" w:rsidRPr="00B64497" w:rsidRDefault="00B64497" w:rsidP="00B64497">
      <w:pPr>
        <w:ind w:left="360"/>
        <w:rPr>
          <w:b/>
        </w:rPr>
      </w:pPr>
      <w:r w:rsidRPr="00B64497">
        <w:rPr>
          <w:b/>
        </w:rPr>
        <w:t>Agenda Item 4</w:t>
      </w:r>
      <w:r w:rsidR="005609B5">
        <w:rPr>
          <w:b/>
        </w:rPr>
        <w:t xml:space="preserve">: </w:t>
      </w:r>
      <w:r w:rsidR="00C645FF" w:rsidRPr="00B64497">
        <w:rPr>
          <w:b/>
        </w:rPr>
        <w:t>Joint Work with Hampshire Chamber of Commerce</w:t>
      </w:r>
    </w:p>
    <w:p w:rsidR="00C645FF" w:rsidRDefault="00C645FF" w:rsidP="00C645FF">
      <w:pPr>
        <w:rPr>
          <w:b/>
        </w:rPr>
      </w:pPr>
    </w:p>
    <w:p w:rsidR="00C645FF" w:rsidRDefault="00CC3330" w:rsidP="00C645FF">
      <w:pPr>
        <w:ind w:left="720"/>
      </w:pPr>
      <w:r>
        <w:t xml:space="preserve">Stewart Dunn and </w:t>
      </w:r>
      <w:r w:rsidR="00C645FF">
        <w:t>Simon Eden met before Christmas to discuss future collaboration between Creative Network South an</w:t>
      </w:r>
      <w:r w:rsidR="00540322">
        <w:t xml:space="preserve">d Hampshire Chamber of Commerce. The </w:t>
      </w:r>
      <w:r w:rsidR="00C645FF">
        <w:t xml:space="preserve">Chamber of Commerce has made an offer to act as host organisation for the </w:t>
      </w:r>
      <w:r>
        <w:t>network</w:t>
      </w:r>
      <w:r w:rsidR="00C645FF">
        <w:t xml:space="preserve"> in the future</w:t>
      </w:r>
      <w:r>
        <w:t>;</w:t>
      </w:r>
      <w:r w:rsidR="00C645FF">
        <w:t xml:space="preserve"> this was welcomed.</w:t>
      </w:r>
    </w:p>
    <w:p w:rsidR="00C645FF" w:rsidRDefault="00C645FF" w:rsidP="00C645FF">
      <w:pPr>
        <w:ind w:left="720"/>
      </w:pPr>
    </w:p>
    <w:p w:rsidR="00867BB9" w:rsidRDefault="00C645FF" w:rsidP="00C645FF">
      <w:pPr>
        <w:ind w:left="720"/>
      </w:pPr>
      <w:r>
        <w:t>Action</w:t>
      </w:r>
      <w:r w:rsidR="003A6168">
        <w:t>:</w:t>
      </w:r>
      <w:r>
        <w:t xml:space="preserve">  </w:t>
      </w:r>
    </w:p>
    <w:p w:rsidR="00867BB9" w:rsidRDefault="00867BB9" w:rsidP="00C645FF">
      <w:pPr>
        <w:ind w:left="720"/>
      </w:pPr>
    </w:p>
    <w:p w:rsidR="00C645FF" w:rsidRDefault="00C645FF" w:rsidP="0046407F">
      <w:pPr>
        <w:ind w:left="720"/>
      </w:pPr>
      <w:r>
        <w:t xml:space="preserve">Charles Freeman, Simon Eden and Stewart Dunn to produce paper explaining detail of how </w:t>
      </w:r>
      <w:r w:rsidR="00CC3330">
        <w:t xml:space="preserve">the </w:t>
      </w:r>
      <w:r>
        <w:t>relationship would work, to be discussed at next meeting.</w:t>
      </w:r>
    </w:p>
    <w:p w:rsidR="00C645FF" w:rsidRDefault="00C645FF" w:rsidP="00C645FF">
      <w:pPr>
        <w:ind w:firstLine="720"/>
      </w:pPr>
    </w:p>
    <w:p w:rsidR="00C645FF" w:rsidRDefault="00C645FF" w:rsidP="00C645FF">
      <w:pPr>
        <w:ind w:firstLine="720"/>
      </w:pPr>
    </w:p>
    <w:p w:rsidR="00D63090" w:rsidRDefault="00D63090" w:rsidP="00C645FF">
      <w:pPr>
        <w:ind w:firstLine="720"/>
      </w:pPr>
    </w:p>
    <w:p w:rsidR="00D63090" w:rsidRDefault="00D63090" w:rsidP="00C645FF">
      <w:pPr>
        <w:ind w:firstLine="720"/>
      </w:pPr>
    </w:p>
    <w:p w:rsidR="00C645FF" w:rsidRPr="00540322" w:rsidRDefault="00B64497" w:rsidP="00540322">
      <w:pPr>
        <w:ind w:left="360"/>
        <w:rPr>
          <w:b/>
        </w:rPr>
      </w:pPr>
      <w:r>
        <w:rPr>
          <w:b/>
        </w:rPr>
        <w:t>Agenda Item 5</w:t>
      </w:r>
      <w:r w:rsidR="00D63090">
        <w:rPr>
          <w:b/>
        </w:rPr>
        <w:t xml:space="preserve">: </w:t>
      </w:r>
      <w:r w:rsidR="00C645FF" w:rsidRPr="00540322">
        <w:rPr>
          <w:b/>
        </w:rPr>
        <w:t>Creative Network South Website</w:t>
      </w:r>
    </w:p>
    <w:p w:rsidR="00C645FF" w:rsidRDefault="00C645FF" w:rsidP="00C645FF">
      <w:pPr>
        <w:ind w:firstLine="720"/>
        <w:rPr>
          <w:b/>
        </w:rPr>
      </w:pPr>
    </w:p>
    <w:p w:rsidR="004561CC" w:rsidRDefault="00C645FF" w:rsidP="00867BB9">
      <w:pPr>
        <w:ind w:left="720"/>
      </w:pPr>
      <w:r>
        <w:t xml:space="preserve">It was agreed the Creative Network South website needed to be updated </w:t>
      </w:r>
      <w:r w:rsidR="00CC3330">
        <w:t xml:space="preserve">and </w:t>
      </w:r>
      <w:r>
        <w:t>a more interactive one would be appropriate</w:t>
      </w:r>
      <w:r w:rsidR="00867BB9">
        <w:t xml:space="preserve">, </w:t>
      </w:r>
    </w:p>
    <w:p w:rsidR="004561CC" w:rsidRDefault="004561CC" w:rsidP="00867BB9">
      <w:pPr>
        <w:ind w:left="720"/>
      </w:pPr>
    </w:p>
    <w:p w:rsidR="00C645FF" w:rsidRDefault="00867BB9" w:rsidP="00867BB9">
      <w:pPr>
        <w:ind w:left="720"/>
      </w:pPr>
      <w:r>
        <w:t xml:space="preserve">Susanne Dixon confirmed the offer that </w:t>
      </w:r>
      <w:r w:rsidR="00CC3330">
        <w:t xml:space="preserve">Solent </w:t>
      </w:r>
      <w:r w:rsidR="0046407F">
        <w:t>creative’s</w:t>
      </w:r>
      <w:r w:rsidR="004561CC">
        <w:t xml:space="preserve"> would develop the website at </w:t>
      </w:r>
      <w:r>
        <w:t>no cost to Creative Network South</w:t>
      </w:r>
      <w:r w:rsidR="004561CC">
        <w:t xml:space="preserve">. </w:t>
      </w:r>
      <w:r w:rsidR="00D63090">
        <w:t>It may</w:t>
      </w:r>
      <w:r>
        <w:t xml:space="preserve"> </w:t>
      </w:r>
      <w:r w:rsidR="004561CC">
        <w:t xml:space="preserve">also </w:t>
      </w:r>
      <w:r>
        <w:t>be possible to get graduate asso</w:t>
      </w:r>
      <w:r w:rsidR="003831B2">
        <w:t xml:space="preserve">ciates to update the website if </w:t>
      </w:r>
      <w:r w:rsidR="00D63090">
        <w:t>required.</w:t>
      </w:r>
    </w:p>
    <w:p w:rsidR="00867BB9" w:rsidRDefault="00867BB9" w:rsidP="00C645FF">
      <w:pPr>
        <w:ind w:firstLine="720"/>
      </w:pPr>
    </w:p>
    <w:p w:rsidR="00867BB9" w:rsidRDefault="003831B2" w:rsidP="00C645FF">
      <w:pPr>
        <w:ind w:firstLine="720"/>
      </w:pPr>
      <w:r>
        <w:t>A</w:t>
      </w:r>
      <w:r w:rsidR="00867BB9">
        <w:t>ction</w:t>
      </w:r>
      <w:r w:rsidR="003A6168">
        <w:t>:</w:t>
      </w:r>
    </w:p>
    <w:p w:rsidR="00867BB9" w:rsidRDefault="00867BB9" w:rsidP="00C645FF">
      <w:pPr>
        <w:ind w:firstLine="720"/>
      </w:pPr>
    </w:p>
    <w:p w:rsidR="00867BB9" w:rsidRDefault="00867BB9" w:rsidP="00867BB9">
      <w:pPr>
        <w:ind w:left="720"/>
      </w:pPr>
      <w:r>
        <w:t>Charles Freeman and Susanne Dixon to meet to discuss outline brief discussed at the meeting.</w:t>
      </w:r>
    </w:p>
    <w:p w:rsidR="0046407F" w:rsidRDefault="0046407F" w:rsidP="00867BB9">
      <w:pPr>
        <w:ind w:left="720"/>
      </w:pPr>
    </w:p>
    <w:p w:rsidR="00D63090" w:rsidRDefault="00D63090" w:rsidP="00101CD2">
      <w:pPr>
        <w:rPr>
          <w:b/>
        </w:rPr>
      </w:pPr>
    </w:p>
    <w:p w:rsidR="00867BB9" w:rsidRPr="00101CD2" w:rsidRDefault="00B64497" w:rsidP="00101CD2">
      <w:pPr>
        <w:rPr>
          <w:b/>
        </w:rPr>
      </w:pPr>
      <w:r>
        <w:rPr>
          <w:b/>
        </w:rPr>
        <w:t>Agenda Item 6</w:t>
      </w:r>
      <w:r w:rsidR="00D63090">
        <w:rPr>
          <w:b/>
        </w:rPr>
        <w:t xml:space="preserve">: </w:t>
      </w:r>
      <w:r w:rsidR="00867BB9" w:rsidRPr="00101CD2">
        <w:rPr>
          <w:b/>
        </w:rPr>
        <w:t>Proposed Projects</w:t>
      </w:r>
    </w:p>
    <w:p w:rsidR="00867BB9" w:rsidRDefault="00867BB9" w:rsidP="00867BB9">
      <w:pPr>
        <w:rPr>
          <w:b/>
        </w:rPr>
      </w:pPr>
    </w:p>
    <w:p w:rsidR="00867BB9" w:rsidRPr="00D63090" w:rsidRDefault="00B64497" w:rsidP="00867BB9">
      <w:pPr>
        <w:ind w:left="720"/>
        <w:rPr>
          <w:b/>
        </w:rPr>
      </w:pPr>
      <w:r>
        <w:rPr>
          <w:b/>
        </w:rPr>
        <w:t>6</w:t>
      </w:r>
      <w:r w:rsidR="00101CD2" w:rsidRPr="00D63090">
        <w:rPr>
          <w:b/>
        </w:rPr>
        <w:t xml:space="preserve">.1 </w:t>
      </w:r>
      <w:r w:rsidR="00D63090" w:rsidRPr="00D63090">
        <w:rPr>
          <w:b/>
        </w:rPr>
        <w:t>CNS Research</w:t>
      </w:r>
      <w:r w:rsidR="00867BB9" w:rsidRPr="00D63090">
        <w:rPr>
          <w:b/>
        </w:rPr>
        <w:t xml:space="preserve"> Network</w:t>
      </w:r>
    </w:p>
    <w:p w:rsidR="00867BB9" w:rsidRDefault="00867BB9" w:rsidP="00867BB9">
      <w:pPr>
        <w:ind w:left="720"/>
      </w:pPr>
    </w:p>
    <w:p w:rsidR="00867BB9" w:rsidRDefault="00867BB9" w:rsidP="00867BB9">
      <w:pPr>
        <w:pStyle w:val="ListParagraph"/>
        <w:numPr>
          <w:ilvl w:val="0"/>
          <w:numId w:val="3"/>
        </w:numPr>
      </w:pPr>
      <w:r>
        <w:t>The research network met in January for an initial meeting, it was proposed that the network would include academics from all four universities working on creative industry related issues.</w:t>
      </w:r>
    </w:p>
    <w:p w:rsidR="00867BB9" w:rsidRDefault="00867BB9" w:rsidP="00867BB9"/>
    <w:p w:rsidR="00867BB9" w:rsidRDefault="00867BB9" w:rsidP="00867BB9">
      <w:pPr>
        <w:ind w:left="720"/>
      </w:pPr>
      <w:r>
        <w:t>Action</w:t>
      </w:r>
      <w:r w:rsidR="003A6168">
        <w:t>:</w:t>
      </w:r>
    </w:p>
    <w:p w:rsidR="00867BB9" w:rsidRDefault="00867BB9" w:rsidP="00867BB9">
      <w:pPr>
        <w:ind w:left="720"/>
      </w:pPr>
    </w:p>
    <w:p w:rsidR="00867BB9" w:rsidRDefault="00867BB9" w:rsidP="00867BB9">
      <w:pPr>
        <w:ind w:left="720"/>
      </w:pPr>
      <w:r>
        <w:t xml:space="preserve">It was agreed that Creative Network South </w:t>
      </w:r>
      <w:r w:rsidR="00CC3330">
        <w:t xml:space="preserve">should commit </w:t>
      </w:r>
      <w:r>
        <w:t xml:space="preserve">£500 to the development of the network which will be run on its behalf by </w:t>
      </w:r>
      <w:r w:rsidR="00CC3330">
        <w:t xml:space="preserve">Paul Spencer at </w:t>
      </w:r>
      <w:r>
        <w:t>Eastleigh Borough Council.</w:t>
      </w:r>
    </w:p>
    <w:p w:rsidR="00867BB9" w:rsidRDefault="00867BB9" w:rsidP="00867BB9">
      <w:pPr>
        <w:ind w:left="720"/>
      </w:pPr>
    </w:p>
    <w:p w:rsidR="00867BB9" w:rsidRPr="00D63090" w:rsidRDefault="00B64497" w:rsidP="00867BB9">
      <w:pPr>
        <w:ind w:left="720"/>
        <w:rPr>
          <w:b/>
        </w:rPr>
      </w:pPr>
      <w:r>
        <w:rPr>
          <w:b/>
        </w:rPr>
        <w:t>6</w:t>
      </w:r>
      <w:r w:rsidR="00101CD2" w:rsidRPr="00D63090">
        <w:rPr>
          <w:b/>
        </w:rPr>
        <w:t xml:space="preserve">.2 </w:t>
      </w:r>
      <w:r w:rsidR="00867BB9" w:rsidRPr="00D63090">
        <w:rPr>
          <w:b/>
        </w:rPr>
        <w:t>Plustex Project</w:t>
      </w:r>
    </w:p>
    <w:p w:rsidR="00867BB9" w:rsidRDefault="00867BB9" w:rsidP="00867BB9">
      <w:pPr>
        <w:ind w:left="720"/>
      </w:pPr>
    </w:p>
    <w:p w:rsidR="00867BB9" w:rsidRDefault="00867BB9" w:rsidP="00867BB9">
      <w:pPr>
        <w:pStyle w:val="ListParagraph"/>
        <w:numPr>
          <w:ilvl w:val="0"/>
          <w:numId w:val="3"/>
        </w:numPr>
      </w:pPr>
      <w:r>
        <w:t>The Plustex workshop will take place on the 27</w:t>
      </w:r>
      <w:r w:rsidRPr="00867BB9">
        <w:rPr>
          <w:vertAlign w:val="superscript"/>
        </w:rPr>
        <w:t>th</w:t>
      </w:r>
      <w:r>
        <w:t xml:space="preserve"> February</w:t>
      </w:r>
      <w:r w:rsidR="0046407F">
        <w:t xml:space="preserve">, this will look at </w:t>
      </w:r>
      <w:r>
        <w:t xml:space="preserve">opportunities for </w:t>
      </w:r>
      <w:r w:rsidR="0046407F">
        <w:t xml:space="preserve">establishing </w:t>
      </w:r>
      <w:r>
        <w:t xml:space="preserve">fashion and textiles related businesses in the South Hampshire area retaining </w:t>
      </w:r>
      <w:r w:rsidR="0046407F">
        <w:t xml:space="preserve">the </w:t>
      </w:r>
      <w:r>
        <w:t xml:space="preserve">talent </w:t>
      </w:r>
      <w:r w:rsidR="0046407F">
        <w:t>provided by the f</w:t>
      </w:r>
      <w:r>
        <w:t>ashion and textiles graduates from local universities.</w:t>
      </w:r>
    </w:p>
    <w:p w:rsidR="00D63090" w:rsidRDefault="00D63090" w:rsidP="00867BB9"/>
    <w:p w:rsidR="00867BB9" w:rsidRPr="00D63090" w:rsidRDefault="00B64497" w:rsidP="00867BB9">
      <w:pPr>
        <w:ind w:left="720"/>
        <w:rPr>
          <w:b/>
        </w:rPr>
      </w:pPr>
      <w:r>
        <w:rPr>
          <w:b/>
        </w:rPr>
        <w:t>6</w:t>
      </w:r>
      <w:r w:rsidR="00101CD2" w:rsidRPr="00D63090">
        <w:rPr>
          <w:b/>
        </w:rPr>
        <w:t xml:space="preserve">.3 </w:t>
      </w:r>
      <w:r w:rsidR="00F90267" w:rsidRPr="00D63090">
        <w:rPr>
          <w:b/>
        </w:rPr>
        <w:t>Film Network</w:t>
      </w:r>
    </w:p>
    <w:p w:rsidR="00F90267" w:rsidRDefault="00F90267" w:rsidP="00867BB9">
      <w:pPr>
        <w:ind w:left="720"/>
      </w:pPr>
    </w:p>
    <w:p w:rsidR="00F90267" w:rsidRDefault="00F90267" w:rsidP="00867BB9">
      <w:pPr>
        <w:ind w:left="720"/>
      </w:pPr>
      <w:r>
        <w:t>Charles Freeman and Cheryl Butler to develop further project details so as to be inclusive to the two cities.</w:t>
      </w:r>
    </w:p>
    <w:p w:rsidR="00101CD2" w:rsidRDefault="00101CD2" w:rsidP="00867BB9">
      <w:pPr>
        <w:ind w:left="720"/>
      </w:pPr>
    </w:p>
    <w:p w:rsidR="00101CD2" w:rsidRPr="00D63090" w:rsidRDefault="00B64497" w:rsidP="00101CD2">
      <w:pPr>
        <w:pStyle w:val="ListParagraph"/>
        <w:rPr>
          <w:b/>
        </w:rPr>
      </w:pPr>
      <w:r>
        <w:rPr>
          <w:b/>
        </w:rPr>
        <w:t>6</w:t>
      </w:r>
      <w:r w:rsidR="00101CD2" w:rsidRPr="00D63090">
        <w:rPr>
          <w:b/>
        </w:rPr>
        <w:t xml:space="preserve">.4 Neuro-Diversity Workshop </w:t>
      </w:r>
    </w:p>
    <w:p w:rsidR="00101CD2" w:rsidRDefault="00101CD2" w:rsidP="00101CD2">
      <w:pPr>
        <w:rPr>
          <w:b/>
        </w:rPr>
      </w:pPr>
    </w:p>
    <w:p w:rsidR="00101CD2" w:rsidRDefault="00101CD2" w:rsidP="00101CD2">
      <w:pPr>
        <w:ind w:left="720"/>
      </w:pPr>
      <w:r>
        <w:t>Initial event was held on the 15</w:t>
      </w:r>
      <w:r w:rsidRPr="00F90267">
        <w:rPr>
          <w:vertAlign w:val="superscript"/>
        </w:rPr>
        <w:t>th</w:t>
      </w:r>
      <w:r>
        <w:t xml:space="preserve"> January, this received strife support from the employability of Portsmouth and Southampton City Council</w:t>
      </w:r>
      <w:r w:rsidR="005609B5">
        <w:t xml:space="preserve">, </w:t>
      </w:r>
      <w:r>
        <w:t>Autism Hampshire and directors of public health across the local authorities.</w:t>
      </w:r>
    </w:p>
    <w:p w:rsidR="00D63090" w:rsidRDefault="00D63090" w:rsidP="00101CD2">
      <w:pPr>
        <w:ind w:left="720"/>
      </w:pPr>
    </w:p>
    <w:p w:rsidR="00101CD2" w:rsidRDefault="00101CD2" w:rsidP="00101CD2">
      <w:pPr>
        <w:ind w:left="720"/>
      </w:pPr>
      <w:r>
        <w:t>Action</w:t>
      </w:r>
      <w:r w:rsidR="003A6168">
        <w:t>:</w:t>
      </w:r>
    </w:p>
    <w:p w:rsidR="00101CD2" w:rsidRDefault="00101CD2" w:rsidP="00101CD2">
      <w:pPr>
        <w:ind w:left="720"/>
      </w:pPr>
    </w:p>
    <w:p w:rsidR="00F90267" w:rsidRDefault="00101CD2" w:rsidP="00101CD2">
      <w:pPr>
        <w:ind w:left="720"/>
      </w:pPr>
      <w:r>
        <w:t>Charles Freeman, Natalie Long and Beatrice Lopez to develop follow up proposal</w:t>
      </w:r>
      <w:r w:rsidR="00D63090">
        <w:t>.</w:t>
      </w:r>
    </w:p>
    <w:p w:rsidR="00D63090" w:rsidRDefault="00D63090" w:rsidP="00101CD2">
      <w:pPr>
        <w:ind w:left="720"/>
      </w:pPr>
    </w:p>
    <w:p w:rsidR="00D63090" w:rsidRDefault="00D63090" w:rsidP="00101CD2">
      <w:pPr>
        <w:ind w:left="720"/>
      </w:pPr>
    </w:p>
    <w:p w:rsidR="00101CD2" w:rsidRPr="00D63090" w:rsidRDefault="00B64497" w:rsidP="00101CD2">
      <w:pPr>
        <w:pStyle w:val="ListParagraph"/>
        <w:rPr>
          <w:b/>
        </w:rPr>
      </w:pPr>
      <w:r>
        <w:rPr>
          <w:b/>
        </w:rPr>
        <w:t>6</w:t>
      </w:r>
      <w:r w:rsidR="00101CD2" w:rsidRPr="00D63090">
        <w:rPr>
          <w:b/>
        </w:rPr>
        <w:t>.5 Global Entrepreneurship Week</w:t>
      </w:r>
    </w:p>
    <w:p w:rsidR="00101CD2" w:rsidRDefault="00101CD2" w:rsidP="00101CD2">
      <w:pPr>
        <w:rPr>
          <w:b/>
        </w:rPr>
      </w:pPr>
    </w:p>
    <w:p w:rsidR="00101CD2" w:rsidRPr="00F90267" w:rsidRDefault="00101CD2" w:rsidP="00101CD2">
      <w:pPr>
        <w:ind w:left="720"/>
      </w:pPr>
      <w:r>
        <w:t>A series of events to celebrate global entrepreneurship week were organised in Portsmouth, many featuring creative industries, Peter Davidson asked if support would be available for similar events in 2015, CF responded that this would depend on available budgets.</w:t>
      </w:r>
    </w:p>
    <w:p w:rsidR="00101CD2" w:rsidRDefault="00101CD2" w:rsidP="00101CD2">
      <w:pPr>
        <w:ind w:left="720"/>
      </w:pPr>
    </w:p>
    <w:p w:rsidR="00F90267" w:rsidRDefault="00F90267" w:rsidP="00D63090"/>
    <w:p w:rsidR="00F90267" w:rsidRDefault="00101CD2" w:rsidP="00101CD2">
      <w:pPr>
        <w:ind w:left="360"/>
        <w:rPr>
          <w:b/>
        </w:rPr>
      </w:pPr>
      <w:r>
        <w:rPr>
          <w:b/>
        </w:rPr>
        <w:t>Agenda Item 6</w:t>
      </w:r>
      <w:r w:rsidR="00D63090">
        <w:rPr>
          <w:b/>
        </w:rPr>
        <w:t>:</w:t>
      </w:r>
      <w:r>
        <w:rPr>
          <w:b/>
        </w:rPr>
        <w:t xml:space="preserve"> </w:t>
      </w:r>
      <w:r w:rsidR="00F90267" w:rsidRPr="00101CD2">
        <w:rPr>
          <w:b/>
        </w:rPr>
        <w:t>Update on Funding Applications</w:t>
      </w:r>
    </w:p>
    <w:p w:rsidR="00101CD2" w:rsidRDefault="00101CD2" w:rsidP="00101CD2">
      <w:pPr>
        <w:ind w:left="360"/>
        <w:rPr>
          <w:b/>
        </w:rPr>
      </w:pPr>
    </w:p>
    <w:p w:rsidR="00101CD2" w:rsidRPr="00101CD2" w:rsidRDefault="00B64497" w:rsidP="00101CD2">
      <w:pPr>
        <w:ind w:left="360" w:firstLine="360"/>
        <w:rPr>
          <w:b/>
        </w:rPr>
      </w:pPr>
      <w:r>
        <w:rPr>
          <w:b/>
        </w:rPr>
        <w:t>7</w:t>
      </w:r>
      <w:r w:rsidR="00101CD2">
        <w:rPr>
          <w:b/>
        </w:rPr>
        <w:t xml:space="preserve">.1 Interreg </w:t>
      </w:r>
    </w:p>
    <w:p w:rsidR="00F90267" w:rsidRDefault="00F90267" w:rsidP="00F90267">
      <w:pPr>
        <w:rPr>
          <w:b/>
        </w:rPr>
      </w:pPr>
    </w:p>
    <w:p w:rsidR="00F90267" w:rsidRDefault="00F90267" w:rsidP="00F90267">
      <w:pPr>
        <w:pStyle w:val="ListParagraph"/>
        <w:numPr>
          <w:ilvl w:val="0"/>
          <w:numId w:val="3"/>
        </w:numPr>
      </w:pPr>
      <w:r>
        <w:t>Eastleigh Borough Council is working with Medway Council on Interreg bid, which will provide business support to creative businesses involv</w:t>
      </w:r>
      <w:r w:rsidR="00D63090">
        <w:t>ing French and Belgium partners;</w:t>
      </w:r>
    </w:p>
    <w:p w:rsidR="00F90267" w:rsidRDefault="00F90267" w:rsidP="00F90267">
      <w:pPr>
        <w:pStyle w:val="ListParagraph"/>
        <w:ind w:left="1080"/>
      </w:pPr>
    </w:p>
    <w:p w:rsidR="00F90267" w:rsidRDefault="00F90267" w:rsidP="00F90267">
      <w:pPr>
        <w:pStyle w:val="ListParagraph"/>
        <w:numPr>
          <w:ilvl w:val="0"/>
          <w:numId w:val="3"/>
        </w:numPr>
      </w:pPr>
      <w:r>
        <w:t xml:space="preserve">Susanne Dixon at Solent </w:t>
      </w:r>
      <w:r w:rsidR="0046407F">
        <w:t>creative’s</w:t>
      </w:r>
      <w:r>
        <w:t xml:space="preserve"> is also working on the Interreg bid </w:t>
      </w:r>
      <w:r w:rsidR="0046407F">
        <w:t xml:space="preserve">to develop </w:t>
      </w:r>
      <w:r>
        <w:t xml:space="preserve">business </w:t>
      </w:r>
      <w:r w:rsidR="0046407F">
        <w:t>support for</w:t>
      </w:r>
      <w:r>
        <w:t xml:space="preserve"> SME’s and business start ups.</w:t>
      </w:r>
    </w:p>
    <w:p w:rsidR="00D63090" w:rsidRDefault="00D63090" w:rsidP="00F90267">
      <w:pPr>
        <w:pStyle w:val="ListParagraph"/>
      </w:pPr>
    </w:p>
    <w:p w:rsidR="00F90267" w:rsidRPr="00D63090" w:rsidRDefault="00B64497" w:rsidP="00101CD2">
      <w:pPr>
        <w:ind w:left="720"/>
        <w:rPr>
          <w:b/>
        </w:rPr>
      </w:pPr>
      <w:r>
        <w:rPr>
          <w:b/>
        </w:rPr>
        <w:t>7</w:t>
      </w:r>
      <w:r w:rsidR="00101CD2" w:rsidRPr="00D63090">
        <w:rPr>
          <w:b/>
        </w:rPr>
        <w:t xml:space="preserve">.2 </w:t>
      </w:r>
      <w:r w:rsidR="00F90267" w:rsidRPr="00D63090">
        <w:rPr>
          <w:b/>
        </w:rPr>
        <w:t>Regional Growth Fund</w:t>
      </w:r>
    </w:p>
    <w:p w:rsidR="00F90267" w:rsidRDefault="00F90267" w:rsidP="00F90267">
      <w:pPr>
        <w:ind w:left="720"/>
      </w:pPr>
    </w:p>
    <w:p w:rsidR="00F90267" w:rsidRDefault="00F90267" w:rsidP="00F90267">
      <w:pPr>
        <w:ind w:left="720"/>
      </w:pPr>
      <w:r>
        <w:t>Regional growth fund bid was submitted jointly by Solent University and the University of Portsmouth to enable mainstream businesses to acces</w:t>
      </w:r>
      <w:r w:rsidR="0046407F">
        <w:t>s talent to c</w:t>
      </w:r>
      <w:r>
        <w:t xml:space="preserve">reative </w:t>
      </w:r>
      <w:r w:rsidR="0046407F">
        <w:t>practitioners;</w:t>
      </w:r>
      <w:r>
        <w:t xml:space="preserve"> it is likely the outcome of this bid will be known in the next two weeks.</w:t>
      </w:r>
    </w:p>
    <w:p w:rsidR="00F90267" w:rsidRDefault="00F90267" w:rsidP="00F90267"/>
    <w:p w:rsidR="00F90267" w:rsidRDefault="00F90267" w:rsidP="00F90267"/>
    <w:p w:rsidR="00F90267" w:rsidRPr="00101CD2" w:rsidRDefault="00B64497" w:rsidP="00101CD2">
      <w:pPr>
        <w:ind w:left="360"/>
        <w:rPr>
          <w:b/>
        </w:rPr>
      </w:pPr>
      <w:r>
        <w:rPr>
          <w:b/>
        </w:rPr>
        <w:t>Agenda Item 8</w:t>
      </w:r>
      <w:r w:rsidR="00D63090">
        <w:rPr>
          <w:b/>
        </w:rPr>
        <w:t xml:space="preserve">: </w:t>
      </w:r>
      <w:r w:rsidR="00F90267" w:rsidRPr="00101CD2">
        <w:rPr>
          <w:b/>
        </w:rPr>
        <w:t>Creative Network South Budget</w:t>
      </w:r>
    </w:p>
    <w:p w:rsidR="00F90267" w:rsidRDefault="00F90267" w:rsidP="00F90267">
      <w:pPr>
        <w:rPr>
          <w:b/>
        </w:rPr>
      </w:pPr>
    </w:p>
    <w:p w:rsidR="00F90267" w:rsidRDefault="00F90267" w:rsidP="00F90267">
      <w:pPr>
        <w:ind w:left="720"/>
      </w:pPr>
      <w:r>
        <w:t xml:space="preserve">The budget for Creative Network South was noted, it was noted that the remaining funds </w:t>
      </w:r>
      <w:r w:rsidR="001F7EA2">
        <w:t>of £ 2 000 were available for the networks activities</w:t>
      </w:r>
      <w:r w:rsidR="0046407F">
        <w:t xml:space="preserve"> and </w:t>
      </w:r>
      <w:r w:rsidR="001F7EA2">
        <w:t>additional money would be unlikely to come from PUSH although opportunities may be available to bid on a project by project basis</w:t>
      </w:r>
      <w:r w:rsidR="0046407F">
        <w:t xml:space="preserve"> or other funding sources.</w:t>
      </w:r>
    </w:p>
    <w:p w:rsidR="001F7EA2" w:rsidRDefault="001F7EA2" w:rsidP="00F90267">
      <w:pPr>
        <w:ind w:left="720"/>
      </w:pPr>
    </w:p>
    <w:p w:rsidR="001F7EA2" w:rsidRDefault="001F7EA2" w:rsidP="00F90267">
      <w:pPr>
        <w:ind w:left="720"/>
      </w:pPr>
    </w:p>
    <w:p w:rsidR="001F7EA2" w:rsidRPr="00D63090" w:rsidRDefault="00B64497" w:rsidP="00101CD2">
      <w:pPr>
        <w:rPr>
          <w:b/>
        </w:rPr>
      </w:pPr>
      <w:r>
        <w:rPr>
          <w:b/>
        </w:rPr>
        <w:t>Agenda Item 9</w:t>
      </w:r>
      <w:r w:rsidR="00D63090" w:rsidRPr="00D63090">
        <w:rPr>
          <w:b/>
        </w:rPr>
        <w:t xml:space="preserve">: </w:t>
      </w:r>
      <w:r w:rsidR="001F7EA2" w:rsidRPr="00D63090">
        <w:rPr>
          <w:b/>
        </w:rPr>
        <w:t>Update on Capital Projects</w:t>
      </w:r>
    </w:p>
    <w:p w:rsidR="001F7EA2" w:rsidRDefault="001F7EA2" w:rsidP="00F90267">
      <w:pPr>
        <w:ind w:left="720"/>
      </w:pPr>
    </w:p>
    <w:p w:rsidR="00867BB9" w:rsidRDefault="00B64497" w:rsidP="001F7EA2">
      <w:pPr>
        <w:ind w:left="720"/>
      </w:pPr>
      <w:r>
        <w:rPr>
          <w:b/>
        </w:rPr>
        <w:t>9</w:t>
      </w:r>
      <w:r w:rsidR="00101CD2">
        <w:rPr>
          <w:b/>
        </w:rPr>
        <w:t xml:space="preserve">.1 </w:t>
      </w:r>
      <w:r w:rsidR="001F7EA2">
        <w:rPr>
          <w:b/>
        </w:rPr>
        <w:t xml:space="preserve">Cell Block Portsmouth </w:t>
      </w:r>
      <w:r w:rsidR="001F7EA2">
        <w:t>– initial events taking place February and March, official opening likely in September.</w:t>
      </w:r>
    </w:p>
    <w:p w:rsidR="001F7EA2" w:rsidRDefault="001F7EA2" w:rsidP="00C645FF">
      <w:pPr>
        <w:ind w:firstLine="720"/>
      </w:pPr>
    </w:p>
    <w:p w:rsidR="001F7EA2" w:rsidRDefault="00B64497" w:rsidP="001F7EA2">
      <w:pPr>
        <w:ind w:left="720"/>
      </w:pPr>
      <w:r>
        <w:rPr>
          <w:b/>
        </w:rPr>
        <w:t>9</w:t>
      </w:r>
      <w:r w:rsidR="00101CD2">
        <w:rPr>
          <w:b/>
        </w:rPr>
        <w:t xml:space="preserve">.2 </w:t>
      </w:r>
      <w:r w:rsidR="001F7EA2">
        <w:rPr>
          <w:b/>
        </w:rPr>
        <w:t xml:space="preserve">New Theatre Royal Portsmouth </w:t>
      </w:r>
      <w:r w:rsidR="001F7EA2">
        <w:t>– official opening of the New Theatre Royal will be September 2015.</w:t>
      </w:r>
    </w:p>
    <w:p w:rsidR="001F7EA2" w:rsidRDefault="001F7EA2" w:rsidP="001F7EA2"/>
    <w:p w:rsidR="001F7EA2" w:rsidRDefault="001F7EA2" w:rsidP="001F7EA2"/>
    <w:p w:rsidR="001F7EA2" w:rsidRDefault="00B64497" w:rsidP="001F7EA2">
      <w:pPr>
        <w:rPr>
          <w:b/>
        </w:rPr>
      </w:pPr>
      <w:r>
        <w:rPr>
          <w:b/>
        </w:rPr>
        <w:t>Agenda Item 10</w:t>
      </w:r>
      <w:r w:rsidR="00D63090">
        <w:rPr>
          <w:b/>
        </w:rPr>
        <w:t xml:space="preserve">: </w:t>
      </w:r>
      <w:r w:rsidR="001F7EA2">
        <w:rPr>
          <w:b/>
        </w:rPr>
        <w:t>Any Other Business</w:t>
      </w:r>
    </w:p>
    <w:p w:rsidR="001F7EA2" w:rsidRDefault="001F7EA2" w:rsidP="001F7EA2">
      <w:pPr>
        <w:rPr>
          <w:b/>
        </w:rPr>
      </w:pPr>
    </w:p>
    <w:p w:rsidR="001F7EA2" w:rsidRDefault="001F7EA2" w:rsidP="001F7EA2">
      <w:r>
        <w:t>Final Recreate conference will take place on the 19</w:t>
      </w:r>
      <w:r w:rsidRPr="001F7EA2">
        <w:rPr>
          <w:vertAlign w:val="superscript"/>
        </w:rPr>
        <w:t>th</w:t>
      </w:r>
      <w:r>
        <w:t xml:space="preserve"> March.</w:t>
      </w:r>
    </w:p>
    <w:p w:rsidR="005609B5" w:rsidRDefault="005609B5" w:rsidP="001F7EA2"/>
    <w:sectPr w:rsidR="005609B5" w:rsidSect="00AB67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2088B"/>
    <w:multiLevelType w:val="hybridMultilevel"/>
    <w:tmpl w:val="BAACE18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nsid w:val="26AA0BBF"/>
    <w:multiLevelType w:val="hybridMultilevel"/>
    <w:tmpl w:val="6D525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F91208"/>
    <w:multiLevelType w:val="hybridMultilevel"/>
    <w:tmpl w:val="1C543588"/>
    <w:lvl w:ilvl="0" w:tplc="7B18EF42">
      <w:start w:val="5"/>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4075DAE"/>
    <w:multiLevelType w:val="hybridMultilevel"/>
    <w:tmpl w:val="BFB87A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5163D1"/>
    <w:rsid w:val="000877E8"/>
    <w:rsid w:val="00101CD2"/>
    <w:rsid w:val="001F7EA2"/>
    <w:rsid w:val="003742AB"/>
    <w:rsid w:val="003831B2"/>
    <w:rsid w:val="003A6168"/>
    <w:rsid w:val="003F0A41"/>
    <w:rsid w:val="004561CC"/>
    <w:rsid w:val="0046407F"/>
    <w:rsid w:val="004834CE"/>
    <w:rsid w:val="005163D1"/>
    <w:rsid w:val="00540322"/>
    <w:rsid w:val="005609B5"/>
    <w:rsid w:val="005D1432"/>
    <w:rsid w:val="00686818"/>
    <w:rsid w:val="007C1D98"/>
    <w:rsid w:val="007D0EF7"/>
    <w:rsid w:val="00817E26"/>
    <w:rsid w:val="008606E4"/>
    <w:rsid w:val="00867BB9"/>
    <w:rsid w:val="00A90A37"/>
    <w:rsid w:val="00AB67B9"/>
    <w:rsid w:val="00B07CDC"/>
    <w:rsid w:val="00B266A5"/>
    <w:rsid w:val="00B64497"/>
    <w:rsid w:val="00B84855"/>
    <w:rsid w:val="00BC1FBA"/>
    <w:rsid w:val="00BE55A5"/>
    <w:rsid w:val="00C645FF"/>
    <w:rsid w:val="00CC3330"/>
    <w:rsid w:val="00CD0952"/>
    <w:rsid w:val="00CF4405"/>
    <w:rsid w:val="00D63090"/>
    <w:rsid w:val="00EC202A"/>
    <w:rsid w:val="00EE0CF5"/>
    <w:rsid w:val="00F05100"/>
    <w:rsid w:val="00F40591"/>
    <w:rsid w:val="00F90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6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5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Owner</cp:lastModifiedBy>
  <cp:revision>2</cp:revision>
  <cp:lastPrinted>2015-06-15T14:58:00Z</cp:lastPrinted>
  <dcterms:created xsi:type="dcterms:W3CDTF">2015-06-16T07:58:00Z</dcterms:created>
  <dcterms:modified xsi:type="dcterms:W3CDTF">2015-06-16T07:58:00Z</dcterms:modified>
</cp:coreProperties>
</file>